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DA" w:rsidRDefault="00124E6A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8"/>
        </w:rPr>
      </w:pPr>
      <w:r>
        <w:rPr>
          <w:rFonts w:ascii="Cambria" w:eastAsia="Cambria" w:hAnsi="Cambria" w:cs="Cambria"/>
          <w:b/>
          <w:color w:val="4F81BD"/>
          <w:sz w:val="28"/>
        </w:rPr>
        <w:t>Fritagelse fra undervisning til deltagelse i eliteidræt</w:t>
      </w:r>
      <w:r w:rsidR="00EC2F46">
        <w:rPr>
          <w:rFonts w:ascii="Cambria" w:eastAsia="Cambria" w:hAnsi="Cambria" w:cs="Cambria"/>
          <w:b/>
          <w:color w:val="4F81BD"/>
          <w:sz w:val="28"/>
        </w:rPr>
        <w:t>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F046DA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Lovgivning:</w:t>
      </w: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Folkeskolelovens § 33, stk.9: Efter anmodning fra forældrene, jf. § 54, kan skolens leder tillade, at en elev i begrænset omfang opfylder sin undervisningspligt ved at deltage i eliteidrætsudøvelse i en idrætsforening.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Fra: Bemærkninger til Folkeskoleloven: 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Det har ikke været hensigten med den længere skoledag at afholde eleverne fra eliteidræt</w:t>
      </w:r>
      <w:r w:rsidR="00EC2F46"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Eleverne og deres forældre skal selv betale for aktiviteter i </w:t>
      </w:r>
      <w:r w:rsidR="00EC2F46">
        <w:rPr>
          <w:rFonts w:ascii="Verdana" w:eastAsia="Verdana" w:hAnsi="Verdana" w:cs="Verdana"/>
          <w:sz w:val="20"/>
        </w:rPr>
        <w:t>NSC.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Fritagelse gives af skolelederen i det omfang, det er muligt i forhold til planlægningen af den længere skoledag</w:t>
      </w:r>
      <w:r w:rsidR="00EC2F46"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Det er skolelederen, der vurderer, om der er fagligt forsvarligt, at en elev i begrænset omfang ikke deltager i den almindelige undervisning</w:t>
      </w:r>
      <w:r w:rsidR="00EC2F46"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Der er alene tale om fritagelse i et begrænset omfang. Dermed menes et tidsmæssigt begrænset omfang for den enkelte elev. Det vil typisk dreje sig om 2-4 lektioner om ugen til eliteidrætsudøvelse</w:t>
      </w:r>
      <w:r w:rsidR="00EC2F46">
        <w:rPr>
          <w:rFonts w:ascii="Verdana" w:eastAsia="Verdana" w:hAnsi="Verdana" w:cs="Verdana"/>
          <w:sz w:val="20"/>
        </w:rPr>
        <w:t xml:space="preserve"> i forbindelse med </w:t>
      </w:r>
      <w:r w:rsidR="00EA453C">
        <w:rPr>
          <w:rFonts w:ascii="Verdana" w:eastAsia="Verdana" w:hAnsi="Verdana" w:cs="Verdana"/>
          <w:sz w:val="20"/>
        </w:rPr>
        <w:t>idrætsforening/</w:t>
      </w:r>
      <w:r w:rsidR="00EC2F46">
        <w:rPr>
          <w:rFonts w:ascii="Verdana" w:eastAsia="Verdana" w:hAnsi="Verdana" w:cs="Verdana"/>
          <w:sz w:val="20"/>
        </w:rPr>
        <w:t>NSC.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Skolebestyrelsen skal fastsætte principper for adgangen til at opfylde undervisningspligten ved deltagelse i eliteidrætsudøvelse i </w:t>
      </w:r>
      <w:r w:rsidR="00EC2F46">
        <w:rPr>
          <w:rFonts w:ascii="Verdana" w:eastAsia="Verdana" w:hAnsi="Verdana" w:cs="Verdana"/>
          <w:sz w:val="20"/>
        </w:rPr>
        <w:t>NSC</w:t>
      </w:r>
      <w:r>
        <w:rPr>
          <w:rFonts w:ascii="Verdana" w:eastAsia="Verdana" w:hAnsi="Verdana" w:cs="Verdana"/>
          <w:sz w:val="20"/>
        </w:rPr>
        <w:t>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16593D" w:rsidRDefault="0016593D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Rammer for fritagelse i Næstved Kommune:</w:t>
      </w: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For at have en nogenlunde ens ramme for skolerne i Næstved foreslås det, at skolelederen i et begrænset omfang (se ovenfor) kan give den enkelte elev fri til eliteidræt eller deltagelse i</w:t>
      </w:r>
      <w:r w:rsidR="00EA453C">
        <w:rPr>
          <w:rFonts w:ascii="Verdana" w:eastAsia="Verdana" w:hAnsi="Verdana" w:cs="Verdana"/>
          <w:sz w:val="20"/>
        </w:rPr>
        <w:t xml:space="preserve"> NSC</w:t>
      </w:r>
      <w:r>
        <w:rPr>
          <w:rFonts w:ascii="Verdana" w:eastAsia="Verdana" w:hAnsi="Verdana" w:cs="Verdana"/>
          <w:sz w:val="20"/>
        </w:rPr>
        <w:t>, hvis nedenstående kriterier er opfyldt: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skolebestyrelsen har opstillet principper for området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eleven ikke har faglige, sociale eller personlige udfordringer, der bekymrer i forhold til, at eleven vil kunne gennemføre en ungdomsuddannelse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eleven træner mindst 10 timer ugentligt i klub/forening ud</w:t>
      </w:r>
      <w:r w:rsidR="00EA453C">
        <w:rPr>
          <w:rFonts w:ascii="Verdana" w:eastAsia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>ver deltagelse i kampe/konkurrencer/ stævner/</w:t>
      </w:r>
      <w:r w:rsidR="00EA453C">
        <w:rPr>
          <w:rFonts w:ascii="Verdana" w:eastAsia="Verdana" w:hAnsi="Verdana" w:cs="Verdana"/>
          <w:sz w:val="20"/>
        </w:rPr>
        <w:t>træningslejre.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eleven er på mindst regionalt niveau (idræt) og går på sportscollege</w:t>
      </w:r>
      <w:r w:rsidR="00EA453C">
        <w:rPr>
          <w:rFonts w:ascii="Verdana" w:eastAsia="Verdana" w:hAnsi="Verdana" w:cs="Verdana"/>
          <w:sz w:val="20"/>
        </w:rPr>
        <w:t>.</w:t>
      </w:r>
    </w:p>
    <w:p w:rsidR="002A1844" w:rsidRDefault="002A1844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Der kan udveksles data mellem Skole og NSC.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For at opnå fritagelse skal forældrene skriftligt ansøge skolelederen om antal lektioner, der søges fritagelsen for og </w:t>
      </w:r>
      <w:r>
        <w:rPr>
          <w:rFonts w:ascii="Verdana" w:eastAsia="Verdana" w:hAnsi="Verdana" w:cs="Verdana"/>
          <w:sz w:val="20"/>
          <w:u w:val="single"/>
        </w:rPr>
        <w:t>dokumentere</w:t>
      </w:r>
      <w:r>
        <w:rPr>
          <w:rFonts w:ascii="Verdana" w:eastAsia="Verdana" w:hAnsi="Verdana" w:cs="Verdana"/>
          <w:sz w:val="20"/>
        </w:rPr>
        <w:t xml:space="preserve"> omfanget af elevens deltagelse i træning/undervisning. 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Ansøgningen skal godkendes skriftligt af skolelederen med angivelse af antal ugentlige lektioner samt tidsperiode for fritagelsen.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D93B4E" w:rsidRDefault="00124E6A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F046DA" w:rsidRPr="00D93B4E" w:rsidRDefault="00124E6A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Ansøgning om fritagelse fra undervisning jf. folkeskolelovens § 33, stk. 9</w:t>
      </w:r>
    </w:p>
    <w:p w:rsidR="00F046DA" w:rsidRDefault="00124E6A">
      <w:pPr>
        <w:spacing w:after="0" w:line="240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Skoleår 2019/2020</w:t>
      </w:r>
    </w:p>
    <w:p w:rsidR="00F046DA" w:rsidRDefault="00F046DA">
      <w:pPr>
        <w:spacing w:after="0" w:line="240" w:lineRule="auto"/>
        <w:rPr>
          <w:rFonts w:ascii="Cambria" w:eastAsia="Cambria" w:hAnsi="Cambria" w:cs="Cambria"/>
          <w:b/>
          <w:color w:val="365F91"/>
          <w:sz w:val="28"/>
        </w:rPr>
      </w:pP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Elevens navn:________________________________________________________________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Klasse: ____________</w:t>
      </w:r>
      <w:r>
        <w:rPr>
          <w:rFonts w:ascii="Verdana" w:eastAsia="Verdana" w:hAnsi="Verdana" w:cs="Verdana"/>
          <w:sz w:val="20"/>
        </w:rPr>
        <w:tab/>
        <w:t xml:space="preserve"> Personnummer: _________________________________________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Pr="002A1844" w:rsidRDefault="00124E6A">
      <w:pPr>
        <w:spacing w:after="0" w:line="240" w:lineRule="auto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</w:rPr>
        <w:t xml:space="preserve">Der ønskes fritagelse til deltagelse i følgende </w:t>
      </w:r>
      <w:r w:rsidR="002A1844">
        <w:rPr>
          <w:rFonts w:ascii="Verdana" w:eastAsia="Verdana" w:hAnsi="Verdana" w:cs="Verdana"/>
          <w:sz w:val="20"/>
        </w:rPr>
        <w:t>sportsgren</w:t>
      </w:r>
      <w:r>
        <w:rPr>
          <w:rFonts w:ascii="Verdana" w:eastAsia="Verdana" w:hAnsi="Verdana" w:cs="Verdana"/>
          <w:sz w:val="20"/>
        </w:rPr>
        <w:t>:</w:t>
      </w:r>
      <w:r w:rsidR="002A184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___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>_________________________</w:t>
      </w:r>
      <w:r w:rsidR="002A1844">
        <w:rPr>
          <w:rFonts w:ascii="Verdana" w:eastAsia="Verdana" w:hAnsi="Verdana" w:cs="Verdana"/>
          <w:sz w:val="20"/>
        </w:rPr>
        <w:t>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Jeg søger om fritagelse i</w:t>
      </w:r>
      <w:r w:rsidR="002A1844">
        <w:rPr>
          <w:rFonts w:ascii="Verdana" w:eastAsia="Verdana" w:hAnsi="Verdana" w:cs="Verdana"/>
          <w:sz w:val="20"/>
        </w:rPr>
        <w:t xml:space="preserve"> 2-4</w:t>
      </w:r>
      <w:r>
        <w:rPr>
          <w:rFonts w:ascii="Verdana" w:eastAsia="Verdana" w:hAnsi="Verdana" w:cs="Verdana"/>
          <w:sz w:val="20"/>
        </w:rPr>
        <w:t xml:space="preserve"> lektioner ugentligt</w:t>
      </w:r>
      <w:r w:rsidR="002A1844">
        <w:rPr>
          <w:rFonts w:ascii="Verdana" w:eastAsia="Verdana" w:hAnsi="Verdana" w:cs="Verdana"/>
          <w:sz w:val="20"/>
        </w:rPr>
        <w:t>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Jeg bruger ______ timer om ugen på træning </w:t>
      </w:r>
      <w:r w:rsidR="0045474D">
        <w:rPr>
          <w:rFonts w:ascii="Verdana" w:eastAsia="Verdana" w:hAnsi="Verdana" w:cs="Verdana"/>
          <w:sz w:val="20"/>
        </w:rPr>
        <w:t>på</w:t>
      </w:r>
      <w:r>
        <w:rPr>
          <w:rFonts w:ascii="Verdana" w:eastAsia="Verdana" w:hAnsi="Verdana" w:cs="Verdana"/>
          <w:sz w:val="20"/>
        </w:rPr>
        <w:t xml:space="preserve"> min aktivitet.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Jeg deltager i min aktivitet på følgende niveau (fx klubbens </w:t>
      </w:r>
      <w:r w:rsidR="002A1844">
        <w:rPr>
          <w:rFonts w:ascii="Verdana" w:eastAsia="Verdana" w:hAnsi="Verdana" w:cs="Verdana"/>
          <w:sz w:val="20"/>
        </w:rPr>
        <w:t>elitehold</w:t>
      </w:r>
      <w:r>
        <w:rPr>
          <w:rFonts w:ascii="Verdana" w:eastAsia="Verdana" w:hAnsi="Verdana" w:cs="Verdana"/>
          <w:sz w:val="20"/>
        </w:rPr>
        <w:t>/regional hold/landshold):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Aktiviteten foregår i denne forening/klub: </w:t>
      </w:r>
      <w:r w:rsidR="00EA453C">
        <w:rPr>
          <w:rFonts w:ascii="Verdana" w:eastAsia="Verdana" w:hAnsi="Verdana" w:cs="Verdana"/>
          <w:sz w:val="20"/>
        </w:rPr>
        <w:t xml:space="preserve">Næstved Sports </w:t>
      </w:r>
      <w:r w:rsidR="002A1844">
        <w:rPr>
          <w:rFonts w:ascii="Verdana" w:eastAsia="Verdana" w:hAnsi="Verdana" w:cs="Verdana"/>
          <w:sz w:val="20"/>
        </w:rPr>
        <w:t>C</w:t>
      </w:r>
      <w:r w:rsidR="00EA453C">
        <w:rPr>
          <w:rFonts w:ascii="Verdana" w:eastAsia="Verdana" w:hAnsi="Verdana" w:cs="Verdana"/>
          <w:sz w:val="20"/>
        </w:rPr>
        <w:t>ollege</w:t>
      </w:r>
      <w:r w:rsidR="00FC7CD4">
        <w:rPr>
          <w:rFonts w:ascii="Verdana" w:eastAsia="Verdana" w:hAnsi="Verdana" w:cs="Verdana"/>
          <w:sz w:val="20"/>
        </w:rPr>
        <w:t>/</w:t>
      </w:r>
      <w:r>
        <w:rPr>
          <w:rFonts w:ascii="Verdana" w:eastAsia="Verdana" w:hAnsi="Verdana" w:cs="Verdana"/>
          <w:sz w:val="20"/>
        </w:rPr>
        <w:t>_____________________</w:t>
      </w:r>
      <w:r w:rsidR="000E1B8B">
        <w:rPr>
          <w:rFonts w:ascii="Verdana" w:eastAsia="Verdana" w:hAnsi="Verdana" w:cs="Verdana"/>
          <w:sz w:val="20"/>
        </w:rPr>
        <w:t>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OBS: 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4"/>
        </w:rPr>
      </w:pPr>
    </w:p>
    <w:p w:rsidR="00F046DA" w:rsidRDefault="00124E6A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Forældre er ansvarlige for at deres barn holder sig opdateret på lektier og fagligt stof, der er gennemgået i undervisningen.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Dato: __________________</w:t>
      </w:r>
      <w:r w:rsidR="00EA453C">
        <w:rPr>
          <w:rFonts w:ascii="Verdana" w:eastAsia="Verdana" w:hAnsi="Verdana" w:cs="Verdana"/>
          <w:sz w:val="20"/>
        </w:rPr>
        <w:t xml:space="preserve">            </w:t>
      </w:r>
      <w:r>
        <w:rPr>
          <w:rFonts w:ascii="Verdana" w:eastAsia="Verdana" w:hAnsi="Verdana" w:cs="Verdana"/>
          <w:sz w:val="20"/>
        </w:rPr>
        <w:t>_____________________________________________</w:t>
      </w: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EA453C">
        <w:rPr>
          <w:rFonts w:ascii="Verdana" w:eastAsia="Verdana" w:hAnsi="Verdana" w:cs="Verdana"/>
          <w:sz w:val="20"/>
        </w:rPr>
        <w:t xml:space="preserve">                </w:t>
      </w:r>
      <w:r w:rsidR="00FC7CD4"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>Forældre underskrift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Ansøgningen afleveres til klasselærer eller sendes til udskolingsleder</w:t>
      </w:r>
      <w:r w:rsidR="00FC7CD4">
        <w:rPr>
          <w:rFonts w:ascii="Verdana" w:eastAsia="Verdana" w:hAnsi="Verdana" w:cs="Verdana"/>
          <w:sz w:val="20"/>
        </w:rPr>
        <w:t>en</w:t>
      </w:r>
      <w:r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Først når lederens godkendelse foreligger, kan dispensationen træde i kraft.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keepNext/>
        <w:keepLines/>
        <w:spacing w:before="240"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Skolens behandling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Godkendelse:</w:t>
      </w:r>
    </w:p>
    <w:p w:rsidR="00F046DA" w:rsidRPr="00DD399C" w:rsidRDefault="00DD399C">
      <w:pPr>
        <w:spacing w:after="0" w:line="240" w:lineRule="auto"/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DD399C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Tilladelse givet for skoleåret ________</w:t>
      </w:r>
      <w:r w:rsidR="00D93B4E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__</w:t>
      </w:r>
      <w:r w:rsidRPr="00DD399C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 og er betinget af aktiv deltagelse i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Næstved Sports</w:t>
      </w:r>
      <w:r w:rsidR="000E1B8B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College.</w:t>
      </w:r>
    </w:p>
    <w:p w:rsidR="00DD399C" w:rsidRDefault="00DD399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Tilladelse gives for </w:t>
      </w:r>
      <w:r w:rsidR="000E1B8B">
        <w:rPr>
          <w:rFonts w:ascii="Verdana" w:eastAsia="Verdana" w:hAnsi="Verdana" w:cs="Verdana"/>
          <w:sz w:val="20"/>
        </w:rPr>
        <w:t>_______</w:t>
      </w:r>
      <w:r>
        <w:rPr>
          <w:rFonts w:ascii="Verdana" w:eastAsia="Verdana" w:hAnsi="Verdana" w:cs="Verdana"/>
          <w:sz w:val="20"/>
        </w:rPr>
        <w:t xml:space="preserve"> antal lektioner ugentligt i perioden 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D93B4E" w:rsidRDefault="00D93B4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Afslag:</w:t>
      </w: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Der kan ikke gives fri til ovenstående aktivitet. Afslaget er begrundet i følgende: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___________________________________________________________________________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br/>
        <w:t>___________________________________________________________________________</w:t>
      </w:r>
      <w:r>
        <w:rPr>
          <w:rFonts w:ascii="Verdana" w:eastAsia="Verdana" w:hAnsi="Verdana" w:cs="Verdana"/>
          <w:sz w:val="20"/>
        </w:rPr>
        <w:br/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Dato: __________________</w:t>
      </w:r>
      <w:r>
        <w:rPr>
          <w:rFonts w:ascii="Verdana" w:eastAsia="Verdana" w:hAnsi="Verdana" w:cs="Verdana"/>
          <w:sz w:val="20"/>
        </w:rPr>
        <w:tab/>
        <w:t>_____________________________________________</w:t>
      </w:r>
    </w:p>
    <w:p w:rsidR="00F046DA" w:rsidRDefault="00124E6A">
      <w:pPr>
        <w:spacing w:after="0" w:line="240" w:lineRule="auto"/>
        <w:ind w:left="2608" w:firstLine="130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Leders underskrift</w:t>
      </w:r>
    </w:p>
    <w:sectPr w:rsidR="00F046DA" w:rsidSect="002B4CD3">
      <w:headerReference w:type="default" r:id="rId7"/>
      <w:footerReference w:type="default" r:id="rId8"/>
      <w:pgSz w:w="11906" w:h="16838"/>
      <w:pgMar w:top="1701" w:right="1134" w:bottom="1701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FE" w:rsidRDefault="00EE04FE" w:rsidP="002B4CD3">
      <w:pPr>
        <w:spacing w:after="0" w:line="240" w:lineRule="auto"/>
      </w:pPr>
      <w:r>
        <w:separator/>
      </w:r>
    </w:p>
  </w:endnote>
  <w:endnote w:type="continuationSeparator" w:id="0">
    <w:p w:rsidR="00EE04FE" w:rsidRDefault="00EE04FE" w:rsidP="002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D3" w:rsidRDefault="000A77A2" w:rsidP="000A77A2">
    <w:pPr>
      <w:pStyle w:val="Sidefod"/>
      <w:jc w:val="center"/>
    </w:pPr>
    <w:r>
      <w:rPr>
        <w:noProof/>
      </w:rPr>
      <w:drawing>
        <wp:inline distT="0" distB="0" distL="0" distR="0" wp14:anchorId="3023E2B8" wp14:editId="3CAE7A9F">
          <wp:extent cx="3837940" cy="584723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960" cy="59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FE" w:rsidRDefault="00EE04FE" w:rsidP="002B4CD3">
      <w:pPr>
        <w:spacing w:after="0" w:line="240" w:lineRule="auto"/>
      </w:pPr>
      <w:r>
        <w:separator/>
      </w:r>
    </w:p>
  </w:footnote>
  <w:footnote w:type="continuationSeparator" w:id="0">
    <w:p w:rsidR="00EE04FE" w:rsidRDefault="00EE04FE" w:rsidP="002B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D3" w:rsidRDefault="00BE6748" w:rsidP="002B4CD3">
    <w:pPr>
      <w:spacing w:line="264" w:lineRule="auto"/>
      <w:jc w:val="center"/>
    </w:pPr>
    <w:r>
      <w:rPr>
        <w:noProof/>
      </w:rPr>
      <w:drawing>
        <wp:inline distT="0" distB="0" distL="0" distR="0" wp14:anchorId="5A8E0AC6" wp14:editId="7FC5091A">
          <wp:extent cx="3817088" cy="573957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115" cy="59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86B"/>
    <w:multiLevelType w:val="multilevel"/>
    <w:tmpl w:val="E9C60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72FCB"/>
    <w:multiLevelType w:val="multilevel"/>
    <w:tmpl w:val="5AFA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53D58"/>
    <w:multiLevelType w:val="multilevel"/>
    <w:tmpl w:val="545CC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A"/>
    <w:rsid w:val="000A77A2"/>
    <w:rsid w:val="000E1B8B"/>
    <w:rsid w:val="00124E6A"/>
    <w:rsid w:val="0016593D"/>
    <w:rsid w:val="002A1844"/>
    <w:rsid w:val="002B4CD3"/>
    <w:rsid w:val="003762EE"/>
    <w:rsid w:val="0045474D"/>
    <w:rsid w:val="006A7887"/>
    <w:rsid w:val="00BE6748"/>
    <w:rsid w:val="00CE2240"/>
    <w:rsid w:val="00D865B2"/>
    <w:rsid w:val="00D93B4E"/>
    <w:rsid w:val="00DD399C"/>
    <w:rsid w:val="00EA453C"/>
    <w:rsid w:val="00EC2F46"/>
    <w:rsid w:val="00EE04FE"/>
    <w:rsid w:val="00EF2E55"/>
    <w:rsid w:val="00F046DA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4D1DDA-71C3-4EAB-BBC6-FD662155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4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4CD3"/>
  </w:style>
  <w:style w:type="paragraph" w:styleId="Sidefod">
    <w:name w:val="footer"/>
    <w:basedOn w:val="Normal"/>
    <w:link w:val="SidefodTegn"/>
    <w:uiPriority w:val="99"/>
    <w:unhideWhenUsed/>
    <w:rsid w:val="002B4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Wivi Saul</dc:creator>
  <cp:lastModifiedBy>Sofie Niros (NGHSNI - Kommunikationsmedarbejder - NGH)</cp:lastModifiedBy>
  <cp:revision>2</cp:revision>
  <dcterms:created xsi:type="dcterms:W3CDTF">2019-06-19T07:53:00Z</dcterms:created>
  <dcterms:modified xsi:type="dcterms:W3CDTF">2019-06-19T07:53:00Z</dcterms:modified>
</cp:coreProperties>
</file>